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附件三：</w:t>
      </w:r>
    </w:p>
    <w:p>
      <w:pPr>
        <w:spacing w:line="480" w:lineRule="auto"/>
        <w:jc w:val="center"/>
        <w:rPr>
          <w:rFonts w:hint="eastAsia"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教学会议参会情况登记表</w:t>
      </w:r>
    </w:p>
    <w:p>
      <w:pPr>
        <w:spacing w:line="480" w:lineRule="auto"/>
        <w:jc w:val="right"/>
        <w:rPr>
          <w:rFonts w:hint="eastAsia" w:ascii="仿宋" w:hAnsi="仿宋" w:eastAsia="仿宋"/>
          <w:b/>
          <w:sz w:val="36"/>
        </w:rPr>
      </w:pPr>
      <w:r>
        <w:rPr>
          <w:rFonts w:hint="eastAsia" w:ascii="仿宋_GB2312" w:hAnsi="楷体"/>
          <w:sz w:val="28"/>
          <w:szCs w:val="28"/>
        </w:rPr>
        <w:t>年</w:t>
      </w:r>
      <w:r>
        <w:rPr>
          <w:rFonts w:hint="eastAsia" w:ascii="仿宋_GB2312" w:hAnsi="楷体"/>
          <w:sz w:val="28"/>
          <w:szCs w:val="28"/>
        </w:rPr>
        <w:tab/>
      </w:r>
      <w:r>
        <w:rPr>
          <w:rFonts w:hint="eastAsia" w:ascii="仿宋_GB2312" w:hAnsi="楷体"/>
          <w:sz w:val="28"/>
          <w:szCs w:val="28"/>
        </w:rPr>
        <w:t xml:space="preserve"> 月</w:t>
      </w:r>
      <w:r>
        <w:rPr>
          <w:rFonts w:hint="eastAsia" w:ascii="仿宋_GB2312" w:hAnsi="楷体"/>
          <w:sz w:val="28"/>
          <w:szCs w:val="28"/>
        </w:rPr>
        <w:tab/>
      </w:r>
      <w:r>
        <w:rPr>
          <w:rFonts w:hint="eastAsia" w:ascii="仿宋_GB2312" w:hAnsi="楷体"/>
          <w:sz w:val="28"/>
          <w:szCs w:val="28"/>
        </w:rPr>
        <w:t>日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14"/>
        <w:gridCol w:w="971"/>
        <w:gridCol w:w="709"/>
        <w:gridCol w:w="992"/>
        <w:gridCol w:w="665"/>
        <w:gridCol w:w="1296"/>
        <w:gridCol w:w="1296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b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Segoe UI" w:hAnsi="Segoe UI" w:cs="Segoe UI"/>
                <w:b/>
                <w:color w:val="000000"/>
                <w:kern w:val="0"/>
                <w:sz w:val="16"/>
                <w:szCs w:val="21"/>
              </w:rPr>
              <w:t>序号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b/>
                <w:color w:val="000000"/>
                <w:kern w:val="0"/>
                <w:sz w:val="16"/>
                <w:szCs w:val="21"/>
              </w:rPr>
            </w:pPr>
            <w:r>
              <w:rPr>
                <w:rFonts w:ascii="Segoe UI" w:hAnsi="Segoe UI" w:cs="Segoe UI"/>
                <w:b/>
                <w:color w:val="000000"/>
                <w:kern w:val="0"/>
                <w:sz w:val="16"/>
                <w:szCs w:val="21"/>
              </w:rPr>
              <w:t>会议名称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Segoe UI" w:hAnsi="Segoe UI" w:cs="Segoe UI"/>
                <w:b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Segoe UI" w:hAnsi="Segoe UI" w:cs="Segoe UI"/>
                <w:b/>
                <w:color w:val="000000"/>
                <w:kern w:val="0"/>
                <w:sz w:val="16"/>
                <w:szCs w:val="21"/>
              </w:rPr>
              <w:t>举办单位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b/>
                <w:color w:val="000000"/>
                <w:kern w:val="0"/>
                <w:sz w:val="16"/>
                <w:szCs w:val="21"/>
              </w:rPr>
            </w:pPr>
            <w:r>
              <w:rPr>
                <w:rFonts w:ascii="Segoe UI" w:hAnsi="Segoe UI" w:cs="Segoe UI"/>
                <w:b/>
                <w:color w:val="000000"/>
                <w:kern w:val="0"/>
                <w:sz w:val="16"/>
                <w:szCs w:val="21"/>
              </w:rPr>
              <w:t>地点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b/>
                <w:color w:val="000000"/>
                <w:kern w:val="0"/>
                <w:sz w:val="16"/>
                <w:szCs w:val="21"/>
              </w:rPr>
            </w:pPr>
            <w:r>
              <w:rPr>
                <w:rFonts w:ascii="Segoe UI" w:hAnsi="Segoe UI" w:cs="Segoe UI"/>
                <w:b/>
                <w:color w:val="000000"/>
                <w:kern w:val="0"/>
                <w:sz w:val="16"/>
                <w:szCs w:val="21"/>
              </w:rPr>
              <w:t>起止日期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b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ascii="Segoe UI" w:hAnsi="Segoe UI" w:cs="Segoe UI"/>
                <w:b/>
                <w:color w:val="000000"/>
                <w:kern w:val="0"/>
                <w:sz w:val="16"/>
                <w:szCs w:val="21"/>
              </w:rPr>
              <w:t>教师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b/>
                <w:color w:val="000000"/>
                <w:kern w:val="0"/>
                <w:sz w:val="16"/>
                <w:szCs w:val="21"/>
              </w:rPr>
            </w:pPr>
            <w:r>
              <w:rPr>
                <w:rFonts w:ascii="Segoe UI" w:hAnsi="Segoe UI" w:cs="Segoe UI"/>
                <w:b/>
                <w:color w:val="000000"/>
                <w:kern w:val="0"/>
                <w:sz w:val="16"/>
                <w:szCs w:val="21"/>
              </w:rPr>
              <w:t>会务费</w:t>
            </w:r>
            <w:r>
              <w:rPr>
                <w:rFonts w:ascii="Segoe UI" w:hAnsi="Segoe UI" w:cs="Segoe UI"/>
                <w:b/>
                <w:color w:val="000000"/>
                <w:kern w:val="0"/>
                <w:sz w:val="16"/>
                <w:szCs w:val="21"/>
                <w:shd w:val="clear" w:color="auto" w:fill="FFFFFF"/>
              </w:rPr>
              <w:t>（元）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b/>
                <w:color w:val="000000"/>
                <w:kern w:val="0"/>
                <w:sz w:val="16"/>
                <w:szCs w:val="21"/>
              </w:rPr>
            </w:pPr>
            <w:r>
              <w:rPr>
                <w:rFonts w:ascii="Segoe UI" w:hAnsi="Segoe UI" w:cs="Segoe UI"/>
                <w:b/>
                <w:color w:val="000000"/>
                <w:kern w:val="0"/>
                <w:sz w:val="16"/>
                <w:szCs w:val="21"/>
                <w:shd w:val="clear" w:color="auto" w:fill="FFFFFF"/>
              </w:rPr>
              <w:t>差旅费（元）</w:t>
            </w:r>
          </w:p>
        </w:tc>
        <w:tc>
          <w:tcPr>
            <w:tcW w:w="90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Segoe UI" w:hAnsi="Segoe UI" w:cs="Segoe UI"/>
                <w:b/>
                <w:color w:val="000000"/>
                <w:kern w:val="0"/>
                <w:sz w:val="16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000000"/>
                <w:kern w:val="0"/>
                <w:sz w:val="16"/>
                <w:szCs w:val="21"/>
                <w:shd w:val="clear" w:color="auto" w:fill="FFFFFF"/>
              </w:rPr>
              <w:t>费用合计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Segoe UI" w:hAnsi="Segoe UI" w:cs="Segoe UI"/>
                <w:color w:val="000000"/>
                <w:kern w:val="0"/>
                <w:sz w:val="16"/>
                <w:szCs w:val="21"/>
              </w:rPr>
            </w:pPr>
          </w:p>
        </w:tc>
      </w:tr>
    </w:tbl>
    <w:p>
      <w:pPr>
        <w:spacing w:line="480" w:lineRule="auto"/>
        <w:jc w:val="left"/>
        <w:rPr>
          <w:rFonts w:hint="eastAsia" w:ascii="仿宋" w:hAnsi="仿宋" w:eastAsia="仿宋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7170C"/>
    <w:rsid w:val="3B77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2019-08-05T02:51:00Z</dcterms:created>
  <dc:creator>Administrator</dc:creator>
  <cp:lastModifiedBy>Administrator</cp:lastModifiedBy>
  <dcterms:modified xsi:type="dcterms:W3CDTF">2019-08-05T02:55:32Z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